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 w:hint="cs"/>
          <w:b/>
          <w:bCs/>
          <w:color w:val="000000"/>
          <w:spacing w:val="-4"/>
          <w:rtl/>
        </w:rPr>
      </w:pP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 w:hint="cs"/>
          <w:b/>
          <w:bCs/>
          <w:color w:val="000000"/>
          <w:spacing w:val="-4"/>
          <w:rtl/>
        </w:rPr>
      </w:pP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 w:hint="cs"/>
          <w:b/>
          <w:bCs/>
          <w:color w:val="000000"/>
          <w:spacing w:val="-4"/>
          <w:rtl/>
        </w:rPr>
      </w:pP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Titr" w:hint="cs"/>
          <w:b/>
          <w:noProof/>
          <w:color w:val="00000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6705600</wp:posOffset>
                </wp:positionH>
                <wp:positionV relativeFrom="paragraph">
                  <wp:posOffset>102235</wp:posOffset>
                </wp:positionV>
                <wp:extent cx="647700" cy="179705"/>
                <wp:effectExtent l="9525" t="952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31C" w:rsidRDefault="0014531C" w:rsidP="0014531C">
                            <w:pPr>
                              <w:spacing w:line="221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color w:val="000000"/>
                                <w:spacing w:val="-2"/>
                                <w:sz w:val="16"/>
                                <w:szCs w:val="16"/>
                                <w:rtl/>
                              </w:rPr>
                              <w:t>فرم شماره‌ي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18000" tIns="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528pt;margin-top:8.05pt;width:51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" strokeweight=".5pt">
                <v:textbox inset=".5mm,0,.5mm,.3mm">
                  <w:txbxContent>
                    <w:p w:rsidR="0014531C" w:rsidRDefault="0014531C" w:rsidP="0014531C">
                      <w:pPr>
                        <w:spacing w:line="221" w:lineRule="auto"/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color w:val="000000"/>
                          <w:spacing w:val="-2"/>
                          <w:sz w:val="16"/>
                          <w:szCs w:val="16"/>
                          <w:rtl/>
                        </w:rPr>
                        <w:t>فرم شماره‌ي</w:t>
                      </w:r>
                      <w:r>
                        <w:rPr>
                          <w:rFonts w:cs="B Yagut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>برنامه</w:t>
      </w:r>
      <w:r w:rsidRPr="0014531C"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  <w:t xml:space="preserve"> </w: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>جامع</w:t>
      </w:r>
      <w:r w:rsidRPr="0014531C"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  <w:t xml:space="preserve"> </w: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>کنترل</w:t>
      </w:r>
      <w:r w:rsidRPr="0014531C"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  <w:t xml:space="preserve"> </w: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>بيماريهاي</w:t>
      </w:r>
      <w:r w:rsidRPr="0014531C"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  <w:t xml:space="preserve"> </w: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 xml:space="preserve">ژنتيک ،  فرم ارجاع </w:t>
      </w:r>
      <w:r w:rsidRPr="0014531C"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  <w:t>PND</w: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>/بررسي ژنتيك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 w:hint="cs"/>
          <w:b/>
          <w:bCs/>
          <w:color w:val="000000"/>
          <w:sz w:val="20"/>
          <w:szCs w:val="20"/>
          <w:rtl/>
          <w:lang w:bidi="fa-IR"/>
        </w:rPr>
      </w:pPr>
      <w:r w:rsidRPr="0014531C">
        <w:rPr>
          <w:rFonts w:ascii="Times New Roman" w:eastAsia="Times New Roman" w:hAnsi="Times New Roman" w:cs="Titr" w:hint="cs"/>
          <w:b/>
          <w:bCs/>
          <w:color w:val="000000"/>
          <w:sz w:val="16"/>
          <w:szCs w:val="16"/>
          <w:rtl/>
          <w:lang w:bidi="fa-IR"/>
        </w:rPr>
        <w:t>دانشگاه</w:t>
      </w:r>
      <w:r w:rsidRPr="0014531C">
        <w:rPr>
          <w:rFonts w:ascii="Times New Roman" w:eastAsia="Times New Roman" w:hAnsi="Times New Roman" w:cs="Titr"/>
          <w:b/>
          <w:bCs/>
          <w:color w:val="000000"/>
          <w:sz w:val="16"/>
          <w:szCs w:val="16"/>
          <w:lang w:bidi="fa-IR"/>
        </w:rPr>
        <w:t xml:space="preserve"> </w:t>
      </w:r>
      <w:r w:rsidRPr="0014531C">
        <w:rPr>
          <w:rFonts w:ascii="Times New Roman" w:eastAsia="Times New Roman" w:hAnsi="Times New Roman" w:cs="Titr" w:hint="cs"/>
          <w:b/>
          <w:bCs/>
          <w:color w:val="000000"/>
          <w:sz w:val="16"/>
          <w:szCs w:val="16"/>
          <w:rtl/>
          <w:lang w:bidi="fa-IR"/>
        </w:rPr>
        <w:t>علوم</w:t>
      </w:r>
      <w:r w:rsidRPr="0014531C">
        <w:rPr>
          <w:rFonts w:ascii="Times New Roman" w:eastAsia="Times New Roman" w:hAnsi="Times New Roman" w:cs="Titr"/>
          <w:b/>
          <w:bCs/>
          <w:color w:val="000000"/>
          <w:sz w:val="16"/>
          <w:szCs w:val="16"/>
          <w:lang w:bidi="fa-IR"/>
        </w:rPr>
        <w:t xml:space="preserve"> </w:t>
      </w:r>
      <w:r w:rsidRPr="0014531C">
        <w:rPr>
          <w:rFonts w:ascii="Times New Roman" w:eastAsia="Times New Roman" w:hAnsi="Times New Roman" w:cs="Titr" w:hint="cs"/>
          <w:b/>
          <w:bCs/>
          <w:color w:val="000000"/>
          <w:sz w:val="16"/>
          <w:szCs w:val="16"/>
          <w:rtl/>
          <w:lang w:bidi="fa-IR"/>
        </w:rPr>
        <w:t>پزشکي: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 xml:space="preserve"> .......................................</w:t>
      </w:r>
      <w:r w:rsidRPr="0014531C">
        <w:rPr>
          <w:rFonts w:ascii="Times New Roman" w:eastAsia="Times New Roman" w:hAnsi="Times New Roman" w:cs="Titr" w:hint="cs"/>
          <w:b/>
          <w:bCs/>
          <w:color w:val="000000"/>
          <w:sz w:val="16"/>
          <w:szCs w:val="16"/>
          <w:rtl/>
          <w:lang w:bidi="fa-IR"/>
        </w:rPr>
        <w:t xml:space="preserve">      مركز بهداشت شهرستان: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 xml:space="preserve"> ..................................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</w:pP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مرکز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بهداشتي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درماني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ويژه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مشاوره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ژنتيك: .....................................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  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شماره تلفن: ..........................................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شماره نمابر: ..................................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 xml:space="preserve"> آدرس: استان: ....................................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شهر: 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خيابان: 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/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.....................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.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کوچه: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....................  پلاک .........  نام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نام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خانوادگي پزشك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مشاور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ژنتيک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ارجاع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 xml:space="preserve">دهنده: ................................................................ 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</w:pP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تاريخ ارجاع:         /        /        13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 xml:space="preserve">           نام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بيماري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مرتبط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علت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ارجاع: ...........................................................................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 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نوع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استراتژي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کنترل</w:t>
      </w:r>
      <w:r w:rsidRPr="0014531C">
        <w:rPr>
          <w:rFonts w:ascii="Times New Roman" w:eastAsia="Times New Roman" w:hAnsi="Times New Roman" w:cs="B Lotus"/>
          <w:b/>
          <w:bCs/>
          <w:color w:val="000000"/>
          <w:sz w:val="18"/>
          <w:szCs w:val="18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b/>
          <w:bCs/>
          <w:color w:val="000000"/>
          <w:sz w:val="18"/>
          <w:szCs w:val="18"/>
          <w:rtl/>
          <w:lang w:bidi="fa-IR"/>
        </w:rPr>
        <w:t>بيماري: .........................................</w:t>
      </w:r>
    </w:p>
    <w:p w:rsidR="0014531C" w:rsidRPr="0014531C" w:rsidRDefault="0014531C" w:rsidP="0014531C">
      <w:pPr>
        <w:bidi/>
        <w:spacing w:after="0" w:line="240" w:lineRule="auto"/>
        <w:rPr>
          <w:rFonts w:ascii="Times New Roman" w:eastAsia="Times New Roman" w:hAnsi="Times New Roman" w:cs="Titr"/>
          <w:b/>
          <w:bCs/>
          <w:color w:val="000000"/>
          <w:sz w:val="16"/>
          <w:szCs w:val="16"/>
          <w:rtl/>
          <w:lang w:bidi="fa-IR"/>
        </w:rPr>
      </w:pPr>
      <w:r w:rsidRPr="0014531C">
        <w:rPr>
          <w:rFonts w:ascii="Times New Roman" w:eastAsia="Times New Roman" w:hAnsi="Times New Roman" w:cs="Titr" w:hint="cs"/>
          <w:b/>
          <w:bCs/>
          <w:color w:val="000000"/>
          <w:sz w:val="16"/>
          <w:szCs w:val="16"/>
          <w:rtl/>
          <w:lang w:bidi="fa-IR"/>
        </w:rPr>
        <w:t xml:space="preserve">بخش اول  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6"/>
      </w:tblGrid>
      <w:tr w:rsidR="0014531C" w:rsidRPr="0014531C" w:rsidTr="002238E3">
        <w:trPr>
          <w:trHeight w:val="8022"/>
        </w:trPr>
        <w:tc>
          <w:tcPr>
            <w:tcW w:w="10988" w:type="dxa"/>
          </w:tcPr>
          <w:p w:rsidR="0014531C" w:rsidRPr="0014531C" w:rsidRDefault="0014531C" w:rsidP="00145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>الف)مشخصات و آزمايشهاي قبلي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20"/>
              <w:gridCol w:w="1079"/>
              <w:gridCol w:w="781"/>
              <w:gridCol w:w="902"/>
              <w:gridCol w:w="752"/>
              <w:gridCol w:w="775"/>
              <w:gridCol w:w="747"/>
              <w:gridCol w:w="802"/>
              <w:gridCol w:w="743"/>
              <w:gridCol w:w="753"/>
              <w:gridCol w:w="743"/>
              <w:gridCol w:w="753"/>
            </w:tblGrid>
            <w:tr w:rsidR="0014531C" w:rsidRPr="0014531C" w:rsidTr="002238E3">
              <w:tc>
                <w:tcPr>
                  <w:tcW w:w="580" w:type="dxa"/>
                  <w:vMerge w:val="restart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فرد</w:t>
                  </w:r>
                </w:p>
              </w:tc>
              <w:tc>
                <w:tcPr>
                  <w:tcW w:w="1243" w:type="dxa"/>
                  <w:vMerge w:val="restart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تاريخ تولد</w:t>
                  </w:r>
                </w:p>
              </w:tc>
              <w:tc>
                <w:tcPr>
                  <w:tcW w:w="960" w:type="dxa"/>
                  <w:vMerge w:val="restart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تحصيلات</w:t>
                  </w:r>
                </w:p>
              </w:tc>
              <w:tc>
                <w:tcPr>
                  <w:tcW w:w="1821" w:type="dxa"/>
                  <w:gridSpan w:val="2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محل تولد</w:t>
                  </w:r>
                </w:p>
              </w:tc>
              <w:tc>
                <w:tcPr>
                  <w:tcW w:w="912" w:type="dxa"/>
                  <w:vMerge w:val="restart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دين</w:t>
                  </w:r>
                </w:p>
              </w:tc>
              <w:tc>
                <w:tcPr>
                  <w:tcW w:w="914" w:type="dxa"/>
                  <w:vMerge w:val="restart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قوميت</w:t>
                  </w:r>
                </w:p>
              </w:tc>
              <w:tc>
                <w:tcPr>
                  <w:tcW w:w="1823" w:type="dxa"/>
                  <w:gridSpan w:val="2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قوميت والدين</w:t>
                  </w:r>
                </w:p>
              </w:tc>
              <w:tc>
                <w:tcPr>
                  <w:tcW w:w="1823" w:type="dxa"/>
                  <w:gridSpan w:val="2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استان محل تولد والدين</w:t>
                  </w:r>
                </w:p>
              </w:tc>
            </w:tr>
            <w:tr w:rsidR="0014531C" w:rsidRPr="0014531C" w:rsidTr="002238E3">
              <w:trPr>
                <w:trHeight w:val="70"/>
              </w:trPr>
              <w:tc>
                <w:tcPr>
                  <w:tcW w:w="580" w:type="dxa"/>
                  <w:vMerge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43" w:type="dxa"/>
                  <w:vMerge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Merge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شهر</w:t>
                  </w: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استان</w:t>
                  </w:r>
                </w:p>
              </w:tc>
              <w:tc>
                <w:tcPr>
                  <w:tcW w:w="912" w:type="dxa"/>
                  <w:vMerge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Merge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پدر</w:t>
                  </w: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مادر</w:t>
                  </w: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پدر</w:t>
                  </w: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مادر</w:t>
                  </w:r>
                </w:p>
              </w:tc>
            </w:tr>
            <w:tr w:rsidR="0014531C" w:rsidRPr="0014531C" w:rsidTr="002238E3">
              <w:tc>
                <w:tcPr>
                  <w:tcW w:w="58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زن</w:t>
                  </w:r>
                </w:p>
              </w:tc>
              <w:tc>
                <w:tcPr>
                  <w:tcW w:w="1243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c>
                <w:tcPr>
                  <w:tcW w:w="58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مرد</w:t>
                  </w:r>
                </w:p>
              </w:tc>
              <w:tc>
                <w:tcPr>
                  <w:tcW w:w="1243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c>
                <w:tcPr>
                  <w:tcW w:w="58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c>
                <w:tcPr>
                  <w:tcW w:w="58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6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2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14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90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14531C" w:rsidRPr="0014531C" w:rsidRDefault="0014531C" w:rsidP="001453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8"/>
                <w:szCs w:val="8"/>
                <w:rtl/>
                <w:lang w:bidi="fa-IR"/>
              </w:rPr>
            </w:pPr>
          </w:p>
          <w:p w:rsidR="0014531C" w:rsidRPr="0014531C" w:rsidRDefault="0014531C" w:rsidP="001453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سال ازدواج: ...........................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نسبت خويشاوندي: ....................................  تعداد فرزندان مبتلا به اين بيماري: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...........................  تعداد فرزندان سالم: .......................</w:t>
            </w:r>
          </w:p>
          <w:p w:rsidR="0014531C" w:rsidRPr="0014531C" w:rsidRDefault="0014531C" w:rsidP="001453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color w:val="000000"/>
                <w:spacing w:val="-10"/>
                <w:sz w:val="38"/>
                <w:szCs w:val="38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179705</wp:posOffset>
                      </wp:positionV>
                      <wp:extent cx="127000" cy="0"/>
                      <wp:effectExtent l="21590" t="59055" r="13335" b="5524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35pt,14.15pt" to="439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آياخانم باردار است؟     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بلي          سن جنين به هفته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 xml:space="preserve">  LMP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: ................................    نو بت بارداري:  .................................         نوبت 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>PND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: ................................. )</w:t>
            </w:r>
          </w:p>
          <w:p w:rsidR="0014531C" w:rsidRPr="0014531C" w:rsidRDefault="0014531C" w:rsidP="001453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150495</wp:posOffset>
                      </wp:positionV>
                      <wp:extent cx="127000" cy="0"/>
                      <wp:effectExtent l="21590" t="60325" r="13335" b="539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35pt,11.85pt" to="439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14531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pacing w:val="-10"/>
                <w:sz w:val="38"/>
                <w:szCs w:val="38"/>
                <w:rtl/>
                <w:lang w:bidi="fa-IR"/>
              </w:rPr>
              <w:t xml:space="preserve">                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خير        با ذكر علت ارجاع: .....................................................................................................................................................................................</w:t>
            </w:r>
          </w:p>
          <w:p w:rsidR="0014531C" w:rsidRPr="0014531C" w:rsidRDefault="0014531C" w:rsidP="0014531C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نشاني محل سكونت: استان: ..............  شهرستان: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.................  شهر: ...............................  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روستا : ..................     خيابان: .......................  كوچه:............................. پلاك: ...............      شماره تلفن1) ............................    شماره تلفن2) ........................  نوع بيمه: ...................      مشمول تسهيلات ويژه: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خير</w:t>
            </w:r>
            <w:r w:rsidRPr="0014531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pacing w:val="-10"/>
                <w:sz w:val="38"/>
                <w:szCs w:val="38"/>
                <w:rtl/>
                <w:lang w:bidi="fa-IR"/>
              </w:rPr>
              <w:t xml:space="preserve"> 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بلي    ...........  </w:t>
            </w: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درصد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(مهر مرکز مشاوره ضرب گردد)     </w:t>
            </w:r>
          </w:p>
          <w:p w:rsidR="0014531C" w:rsidRPr="0014531C" w:rsidRDefault="0014531C" w:rsidP="0014531C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>ب)نتيجه آزمايش هاي غير ژنتيك</w:t>
            </w:r>
          </w:p>
          <w:tbl>
            <w:tblPr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46"/>
              <w:gridCol w:w="753"/>
              <w:gridCol w:w="697"/>
              <w:gridCol w:w="676"/>
              <w:gridCol w:w="1071"/>
              <w:gridCol w:w="697"/>
              <w:gridCol w:w="607"/>
              <w:gridCol w:w="656"/>
              <w:gridCol w:w="955"/>
              <w:gridCol w:w="2392"/>
            </w:tblGrid>
            <w:tr w:rsidR="0014531C" w:rsidRPr="0014531C" w:rsidTr="002238E3">
              <w:trPr>
                <w:trHeight w:val="272"/>
              </w:trPr>
              <w:tc>
                <w:tcPr>
                  <w:tcW w:w="1032" w:type="dxa"/>
                  <w:vMerge w:val="restart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فرد</w:t>
                  </w:r>
                </w:p>
              </w:tc>
              <w:tc>
                <w:tcPr>
                  <w:tcW w:w="3452" w:type="dxa"/>
                  <w:gridSpan w:val="4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اوليه</w:t>
                  </w:r>
                </w:p>
              </w:tc>
              <w:tc>
                <w:tcPr>
                  <w:tcW w:w="3139" w:type="dxa"/>
                  <w:gridSpan w:val="4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تكميلي مرحله اول(الکتروفورز)</w:t>
                  </w:r>
                </w:p>
              </w:tc>
              <w:tc>
                <w:tcPr>
                  <w:tcW w:w="3139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تكميلي مرحله دوم</w:t>
                  </w:r>
                </w:p>
              </w:tc>
            </w:tr>
            <w:tr w:rsidR="0014531C" w:rsidRPr="0014531C" w:rsidTr="002238E3">
              <w:trPr>
                <w:trHeight w:val="272"/>
              </w:trPr>
              <w:tc>
                <w:tcPr>
                  <w:tcW w:w="1032" w:type="dxa"/>
                  <w:vMerge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MCV</w:t>
                  </w: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MCH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RBC</w:t>
                  </w: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HBA2</w:t>
                  </w: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HBA2</w:t>
                  </w: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HBF</w:t>
                  </w: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lang w:bidi="fa-IR"/>
                    </w:rPr>
                    <w:t>HBS</w:t>
                  </w:r>
                </w:p>
              </w:tc>
              <w:tc>
                <w:tcPr>
                  <w:tcW w:w="115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ساير</w:t>
                  </w:r>
                </w:p>
              </w:tc>
              <w:tc>
                <w:tcPr>
                  <w:tcW w:w="3139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72"/>
              </w:trPr>
              <w:tc>
                <w:tcPr>
                  <w:tcW w:w="1032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زن</w:t>
                  </w:r>
                </w:p>
              </w:tc>
              <w:tc>
                <w:tcPr>
                  <w:tcW w:w="7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5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9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83"/>
              </w:trPr>
              <w:tc>
                <w:tcPr>
                  <w:tcW w:w="1032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مرد</w:t>
                  </w:r>
                </w:p>
              </w:tc>
              <w:tc>
                <w:tcPr>
                  <w:tcW w:w="7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5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9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72"/>
              </w:trPr>
              <w:tc>
                <w:tcPr>
                  <w:tcW w:w="1032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5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9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83"/>
              </w:trPr>
              <w:tc>
                <w:tcPr>
                  <w:tcW w:w="1032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230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75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1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59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139" w:type="dxa"/>
                  <w:shd w:val="clear" w:color="auto" w:fill="auto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14531C" w:rsidRPr="0014531C" w:rsidRDefault="0014531C" w:rsidP="00145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4"/>
                <w:szCs w:val="4"/>
                <w:rtl/>
                <w:lang w:bidi="fa-IR"/>
              </w:rPr>
            </w:pPr>
          </w:p>
          <w:p w:rsidR="0014531C" w:rsidRPr="0014531C" w:rsidRDefault="0014531C" w:rsidP="0014531C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>مهر و امضاء پزشک مشاور ژنتيک</w:t>
            </w:r>
          </w:p>
          <w:p w:rsidR="0014531C" w:rsidRPr="0014531C" w:rsidRDefault="0014531C" w:rsidP="00145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 xml:space="preserve">ج)نتايج 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lang w:bidi="fa-IR"/>
              </w:rPr>
              <w:t>PND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 xml:space="preserve">  و بررسي ژنتيك قبلي:</w:t>
            </w: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Titr" w:hint="cs"/>
                <w:b/>
                <w:bCs/>
                <w:noProof/>
                <w:color w:val="000000"/>
                <w:sz w:val="18"/>
                <w:szCs w:val="1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4708525</wp:posOffset>
                      </wp:positionH>
                      <wp:positionV relativeFrom="paragraph">
                        <wp:posOffset>138430</wp:posOffset>
                      </wp:positionV>
                      <wp:extent cx="127000" cy="0"/>
                      <wp:effectExtent l="20320" t="59055" r="5080" b="5524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10.9pt" to="380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سابقه بررسي موتاسيون: 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ندارد</w:t>
            </w: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  <w:t xml:space="preserve">               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دارد          افراد بررسي شده و نتايج بررسي به تفكيك:.........................................................................................................................</w:t>
            </w: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سابقه 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>PND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قبلي:</w:t>
            </w: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  <w:t xml:space="preserve">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ندارد</w:t>
            </w: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  <w:t xml:space="preserve">                </w:t>
            </w: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5715000</wp:posOffset>
                      </wp:positionH>
                      <wp:positionV relativeFrom="paragraph">
                        <wp:posOffset>147955</wp:posOffset>
                      </wp:positionV>
                      <wp:extent cx="127000" cy="0"/>
                      <wp:effectExtent l="17145" t="55880" r="8255" b="584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65pt" to="460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rtl/>
                <w:lang w:bidi="fa-IR"/>
              </w:rPr>
              <w:t xml:space="preserve">                          </w:t>
            </w:r>
            <w:r w:rsidRPr="001453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  <w:rtl/>
                <w:lang w:bidi="fa-IR"/>
              </w:rPr>
              <w:t>□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دارد        تعداد 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>PND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: ............   تعداد جنين بيمار: ............  تعداد جنين سقط شده: ................  تعداد جنين سالم: ..............   تعداد جنين ناقل:..........................</w:t>
            </w: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Titr" w:hint="cs"/>
                <w:b/>
                <w:bCs/>
                <w:color w:val="000000"/>
                <w:sz w:val="6"/>
                <w:szCs w:val="6"/>
                <w:rtl/>
                <w:lang w:bidi="fa-IR"/>
              </w:rPr>
            </w:pPr>
          </w:p>
        </w:tc>
      </w:tr>
    </w:tbl>
    <w:p w:rsidR="0014531C" w:rsidRPr="0014531C" w:rsidRDefault="0014531C" w:rsidP="0014531C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color w:val="000000"/>
          <w:sz w:val="16"/>
          <w:szCs w:val="16"/>
          <w:rtl/>
          <w:lang w:bidi="fa-IR"/>
        </w:rPr>
      </w:pPr>
      <w:r w:rsidRPr="0014531C">
        <w:rPr>
          <w:rFonts w:ascii="Times New Roman" w:eastAsia="Times New Roman" w:hAnsi="Times New Roman" w:cs="Titr" w:hint="cs"/>
          <w:b/>
          <w:bCs/>
          <w:color w:val="000000"/>
          <w:sz w:val="16"/>
          <w:szCs w:val="16"/>
          <w:rtl/>
          <w:lang w:bidi="fa-IR"/>
        </w:rPr>
        <w:lastRenderedPageBreak/>
        <w:t xml:space="preserve">بخش دوم              </w:t>
      </w:r>
    </w:p>
    <w:p w:rsidR="0014531C" w:rsidRPr="0014531C" w:rsidRDefault="0014531C" w:rsidP="0014531C">
      <w:pPr>
        <w:bidi/>
        <w:spacing w:after="0" w:line="240" w:lineRule="auto"/>
        <w:rPr>
          <w:rFonts w:ascii="Times New Roman" w:eastAsia="Times New Roman" w:hAnsi="Times New Roman" w:cs="B Lotus" w:hint="cs"/>
          <w:b/>
          <w:bCs/>
          <w:color w:val="000000"/>
          <w:sz w:val="2"/>
          <w:szCs w:val="2"/>
          <w:rtl/>
          <w:lang w:bidi="fa-IR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6"/>
      </w:tblGrid>
      <w:tr w:rsidR="0014531C" w:rsidRPr="0014531C" w:rsidTr="002238E3">
        <w:tc>
          <w:tcPr>
            <w:tcW w:w="10988" w:type="dxa"/>
          </w:tcPr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0"/>
                <w:szCs w:val="10"/>
                <w:rtl/>
                <w:lang w:bidi="fa-IR"/>
              </w:rPr>
            </w:pP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Tit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شماره پرونده :  ..................................    تاريخ پذيرش:        /        /        13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                          تاريخ اعلام نتايج نهايي:     /      /      13</w:t>
            </w:r>
          </w:p>
          <w:p w:rsidR="0014531C" w:rsidRPr="0014531C" w:rsidRDefault="0014531C" w:rsidP="0014531C">
            <w:pPr>
              <w:bidi/>
              <w:spacing w:after="0" w:line="240" w:lineRule="auto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نوع نمونه و تاريخ نمونه گيري: ....................................................................................................................................................................................................</w:t>
            </w:r>
          </w:p>
          <w:p w:rsidR="0014531C" w:rsidRPr="0014531C" w:rsidRDefault="0014531C" w:rsidP="0014531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Lotus"/>
                <w:b/>
                <w:bCs/>
                <w:color w:val="000000"/>
                <w:lang w:bidi="fa-IR"/>
              </w:rPr>
            </w:pP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rtl/>
                <w:lang w:bidi="fa-IR"/>
              </w:rPr>
              <w:t xml:space="preserve">نتايج بررسي موتاسيون (مستقيم و غير مستقيم) و </w:t>
            </w:r>
            <w:r w:rsidRPr="0014531C">
              <w:rPr>
                <w:rFonts w:ascii="Times New Roman" w:eastAsia="Times New Roman" w:hAnsi="Times New Roman" w:cs="B Lotus"/>
                <w:b/>
                <w:bCs/>
                <w:color w:val="000000"/>
                <w:lang w:bidi="fa-IR"/>
              </w:rPr>
              <w:t>PND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04"/>
              <w:gridCol w:w="1920"/>
              <w:gridCol w:w="2054"/>
              <w:gridCol w:w="2707"/>
              <w:gridCol w:w="1865"/>
            </w:tblGrid>
            <w:tr w:rsidR="0014531C" w:rsidRPr="0014531C" w:rsidTr="002238E3">
              <w:trPr>
                <w:trHeight w:val="312"/>
                <w:jc w:val="center"/>
              </w:trPr>
              <w:tc>
                <w:tcPr>
                  <w:tcW w:w="89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فرد</w:t>
                  </w:r>
                </w:p>
              </w:tc>
              <w:tc>
                <w:tcPr>
                  <w:tcW w:w="225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243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نام موتاسيون</w:t>
                  </w:r>
                </w:p>
              </w:tc>
              <w:tc>
                <w:tcPr>
                  <w:tcW w:w="321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بررسي غير مستقيم(محل هاي گويا)</w:t>
                  </w:r>
                </w:p>
              </w:tc>
              <w:tc>
                <w:tcPr>
                  <w:tcW w:w="2198" w:type="dxa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تشخيص نهايي</w:t>
                  </w:r>
                </w:p>
              </w:tc>
            </w:tr>
            <w:tr w:rsidR="0014531C" w:rsidRPr="0014531C" w:rsidTr="002238E3">
              <w:trPr>
                <w:trHeight w:val="299"/>
                <w:jc w:val="center"/>
              </w:trPr>
              <w:tc>
                <w:tcPr>
                  <w:tcW w:w="89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زن</w:t>
                  </w:r>
                </w:p>
              </w:tc>
              <w:tc>
                <w:tcPr>
                  <w:tcW w:w="225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198" w:type="dxa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99"/>
                <w:jc w:val="center"/>
              </w:trPr>
              <w:tc>
                <w:tcPr>
                  <w:tcW w:w="89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مرد</w:t>
                  </w:r>
                </w:p>
              </w:tc>
              <w:tc>
                <w:tcPr>
                  <w:tcW w:w="225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198" w:type="dxa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312"/>
                <w:jc w:val="center"/>
              </w:trPr>
              <w:tc>
                <w:tcPr>
                  <w:tcW w:w="89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  <w:t>جنين</w:t>
                  </w:r>
                </w:p>
              </w:tc>
              <w:tc>
                <w:tcPr>
                  <w:tcW w:w="225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198" w:type="dxa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99"/>
                <w:jc w:val="center"/>
              </w:trPr>
              <w:tc>
                <w:tcPr>
                  <w:tcW w:w="89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198" w:type="dxa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299"/>
                <w:jc w:val="center"/>
              </w:trPr>
              <w:tc>
                <w:tcPr>
                  <w:tcW w:w="89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25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 w:hint="c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2198" w:type="dxa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Lotus"/>
                      <w:b/>
                      <w:bCs/>
                      <w:color w:val="000000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4531C" w:rsidRPr="0014531C" w:rsidTr="002238E3">
              <w:trPr>
                <w:trHeight w:val="545"/>
                <w:jc w:val="center"/>
              </w:trPr>
              <w:tc>
                <w:tcPr>
                  <w:tcW w:w="10986" w:type="dxa"/>
                  <w:gridSpan w:val="5"/>
                  <w:vAlign w:val="center"/>
                </w:tcPr>
                <w:p w:rsidR="0014531C" w:rsidRPr="0014531C" w:rsidRDefault="0014531C" w:rsidP="0014531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tr" w:hint="cs"/>
                      <w:b/>
                      <w:bCs/>
                      <w:color w:val="000000"/>
                      <w:sz w:val="14"/>
                      <w:szCs w:val="14"/>
                      <w:rtl/>
                      <w:lang w:bidi="fa-IR"/>
                    </w:rPr>
                  </w:pPr>
                  <w:r w:rsidRPr="0014531C">
                    <w:rPr>
                      <w:rFonts w:ascii="Times New Roman" w:eastAsia="Times New Roman" w:hAnsi="Times New Roman" w:cs="Titr" w:hint="cs"/>
                      <w:b/>
                      <w:bCs/>
                      <w:color w:val="000000"/>
                      <w:sz w:val="14"/>
                      <w:szCs w:val="14"/>
                      <w:rtl/>
                      <w:lang w:bidi="fa-IR"/>
                    </w:rPr>
                    <w:t>پيشنهاد نهايي:</w:t>
                  </w:r>
                </w:p>
                <w:p w:rsidR="0014531C" w:rsidRPr="0014531C" w:rsidRDefault="0014531C" w:rsidP="0014531C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tr" w:hint="cs"/>
                      <w:b/>
                      <w:bCs/>
                      <w:color w:val="000000"/>
                      <w:sz w:val="16"/>
                      <w:szCs w:val="16"/>
                      <w:rtl/>
                      <w:lang w:bidi="fa-IR"/>
                    </w:rPr>
                  </w:pPr>
                </w:p>
              </w:tc>
            </w:tr>
          </w:tbl>
          <w:p w:rsidR="0014531C" w:rsidRPr="0014531C" w:rsidRDefault="0014531C" w:rsidP="0014531C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نام و نام خانوادگي و امضاء مسئول فني آزمايشگاه: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......................................................................                      </w:t>
            </w:r>
            <w:r w:rsidRPr="0014531C">
              <w:rPr>
                <w:rFonts w:ascii="Times New Roman" w:eastAsia="Times New Roman" w:hAnsi="Times New Roman" w:cs="B Lotus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  <w:r w:rsidRPr="0014531C">
              <w:rPr>
                <w:rFonts w:ascii="Times New Roman" w:eastAsia="Times New Roman" w:hAnsi="Times New Roman" w:cs="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مهر آزمايشگاه</w:t>
            </w:r>
          </w:p>
        </w:tc>
      </w:tr>
    </w:tbl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</w:pP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 xml:space="preserve">راهنماي تکميل فرم شماره 3: فرم  ارجاع </w:t>
      </w:r>
      <w:r w:rsidRPr="0014531C"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  <w:t>PND</w:t>
      </w:r>
      <w:r w:rsidRPr="0014531C">
        <w:rPr>
          <w:rFonts w:ascii="Times New Roman" w:eastAsia="Times New Roman" w:hAnsi="Times New Roman" w:cs="Titr" w:hint="cs"/>
          <w:bCs/>
          <w:color w:val="000000"/>
          <w:sz w:val="20"/>
          <w:szCs w:val="20"/>
          <w:rtl/>
          <w:lang w:bidi="fa-IR"/>
        </w:rPr>
        <w:t>/بررسي ژنتيك</w:t>
      </w:r>
    </w:p>
    <w:p w:rsidR="0014531C" w:rsidRPr="0014531C" w:rsidRDefault="0014531C" w:rsidP="0014531C">
      <w:pPr>
        <w:bidi/>
        <w:spacing w:after="0" w:line="240" w:lineRule="auto"/>
        <w:rPr>
          <w:rFonts w:ascii="Times New Roman" w:eastAsia="Times New Roman" w:hAnsi="Times New Roman" w:cs="Titr" w:hint="cs"/>
          <w:b/>
          <w:bCs/>
          <w:color w:val="000000"/>
          <w:sz w:val="20"/>
          <w:szCs w:val="20"/>
          <w:rtl/>
          <w:lang w:bidi="fa-IR"/>
        </w:rPr>
      </w:pP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</w:pP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کاربرد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>:</w:t>
      </w:r>
    </w:p>
    <w:p w:rsidR="0014531C" w:rsidRPr="0014531C" w:rsidRDefault="0014531C" w:rsidP="0014531C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 w:hint="c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درخواست 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PND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 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ژنتيک 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سوي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مراکزبهداشتي درماني ويژه مشاوره ژنتيک</w:t>
      </w:r>
    </w:p>
    <w:p w:rsidR="0014531C" w:rsidRPr="0014531C" w:rsidRDefault="0014531C" w:rsidP="0014531C">
      <w:pPr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اعلام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نتيجه 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PND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سوي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مراکز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منتخب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تشخيص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تولد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بطور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مشترک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برنامه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جامع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کنترل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بيماريهاي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استفاده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قرار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گيرد</w:t>
      </w: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</w:pP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استفاده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 xml:space="preserve"> </w:t>
      </w: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کنندگان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>:</w:t>
      </w:r>
    </w:p>
    <w:p w:rsidR="0014531C" w:rsidRPr="0014531C" w:rsidRDefault="0014531C" w:rsidP="0014531C">
      <w:pPr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مراکز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</w:p>
    <w:p w:rsidR="0014531C" w:rsidRPr="0014531C" w:rsidRDefault="0014531C" w:rsidP="0014531C">
      <w:pPr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rPr>
          <w:rFonts w:ascii="BYagut" w:eastAsia="Times New Roman" w:hAnsi="Times New Roman" w:cs="BYagut"/>
          <w:sz w:val="23"/>
          <w:szCs w:val="23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منتخب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تشخيص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</w:pP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شرح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 xml:space="preserve"> </w:t>
      </w: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فرم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>: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ابتدا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درخواست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کننده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 ژنتيک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سپس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درخواست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کننده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 ارجاع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بيماري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مرتبط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علت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ارجاع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نوع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استراتژي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کنترل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بيماري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آخرين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خط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</w:pP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بخش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 xml:space="preserve"> </w:t>
      </w: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اول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 بخش شامل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الف،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ج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الف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 مرد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)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زوجين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متقاضي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(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بعد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وجود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دارد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افراد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نشانه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1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2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(در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صورت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نياز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ايشان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(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تعلق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دارد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بعد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فردي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زوجين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نشانه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)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افراد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ديگري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شناسايي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موتاسيون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قرار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گرفته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اند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)، 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خانوادگي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زوجين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چنانچه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زوجين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خويشاوند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سويه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يا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سويه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باشند،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نسبت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دقيق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ذکر 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فرزندانشان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گردد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وضعيت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بارداري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خانم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بعد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اين قسمت 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آخرين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الف نشاني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محل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سکونت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زوج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يا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تحت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نوع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تحت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وضعيت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تعلق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گرفتن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تسهيلات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ويژه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ايشان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ذکردرصد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مشموليت،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برخوردار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ازشرايط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تسهيلات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ويژه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اند درصد برخورداري درج شده 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مهر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ضرب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گردد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بعد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تکميل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بالا،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همچنين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موظف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ج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صورت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وجود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مدارک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نمايد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ب،کليه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نتايج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غير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 هاي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اوليه،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تکميلي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مرحله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دوم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تقسيم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برحسب نوع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بيماري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آزمايش‌ها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متفاوت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پزشک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براساس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دستورالعمل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الگوريتم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آزمايشگاهي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بيماري،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اوليه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وتکميلي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خصوص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افراد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تحت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بيماري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نظر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نمايد. 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ج،بررسي 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PND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 xml:space="preserve"> 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قبلي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افراد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يا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موتاسيون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ايشان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موتاسيون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تفکيک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فردي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نتيجه 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حاصل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</w:pP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بخش</w:t>
      </w:r>
      <w:r w:rsidRPr="0014531C">
        <w:rPr>
          <w:rFonts w:ascii="Times New Roman" w:eastAsia="Times New Roman" w:hAnsi="Times New Roman" w:cs="B Yagut"/>
          <w:b/>
          <w:color w:val="000000"/>
          <w:sz w:val="26"/>
          <w:szCs w:val="26"/>
          <w:lang w:bidi="fa-IR"/>
        </w:rPr>
        <w:t xml:space="preserve"> </w:t>
      </w:r>
      <w:r w:rsidRPr="0014531C">
        <w:rPr>
          <w:rFonts w:ascii="Times New Roman" w:eastAsia="Times New Roman" w:hAnsi="Times New Roman" w:cs="B Yagut" w:hint="cs"/>
          <w:b/>
          <w:color w:val="000000"/>
          <w:sz w:val="26"/>
          <w:szCs w:val="26"/>
          <w:rtl/>
          <w:lang w:bidi="fa-IR"/>
        </w:rPr>
        <w:t>دوم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 w:hint="c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زوجين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بخش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عهده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منتخب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تشخيص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ژنتيک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است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(اين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مرکز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تحويل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گرفته و تكميل نمايد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که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بخش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اول آن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توسط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مشاور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مربوطه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تکميل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باشد.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lastRenderedPageBreak/>
        <w:t>دراين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قسمت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ابتدا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پرونده،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پذيرش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نمونه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اعلام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نتيجه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نهايي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متقاضي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خدمت،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سپس 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نمونه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تاريخ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نمونه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گيري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قيد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>.</w:t>
      </w: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</w:pP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جدول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نتايج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موتاسيون 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PND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، بايد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مورد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آزمايش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(زن،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مرد،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نشانه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و...)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نام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خانوادگي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آنها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ثبت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سپس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درستون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مربوطه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نوع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(نام)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موتاسيون،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محل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هاي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گويا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بررسي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غير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مستقيم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تشخيص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نهايي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نوشته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رديف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ما قبل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آخر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از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اين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بخش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پيشنهاد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نهايي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ذکر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.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در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آخرين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خط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صفحه،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مشخصات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مسئول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فني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نوشته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شده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مُهر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وي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ضرب مي</w:t>
      </w:r>
      <w:r w:rsidRPr="0014531C">
        <w:rPr>
          <w:rFonts w:ascii="Times New Roman" w:eastAsia="Times New Roman" w:hAnsi="Times New Roman" w:cs="B Lotus"/>
          <w:color w:val="000000"/>
          <w:sz w:val="24"/>
          <w:szCs w:val="24"/>
          <w:lang w:bidi="fa-IR"/>
        </w:rPr>
        <w:t xml:space="preserve"> </w:t>
      </w:r>
      <w:r w:rsidRPr="0014531C">
        <w:rPr>
          <w:rFonts w:ascii="Times New Roman" w:eastAsia="Times New Roman" w:hAnsi="Times New Roman" w:cs="B Lotus" w:hint="cs"/>
          <w:color w:val="000000"/>
          <w:sz w:val="24"/>
          <w:szCs w:val="24"/>
          <w:rtl/>
          <w:lang w:bidi="fa-IR"/>
        </w:rPr>
        <w:t>شود.</w:t>
      </w:r>
    </w:p>
    <w:p w:rsidR="0014531C" w:rsidRPr="0014531C" w:rsidRDefault="0014531C" w:rsidP="0014531C">
      <w:pPr>
        <w:bidi/>
        <w:spacing w:after="0" w:line="360" w:lineRule="auto"/>
        <w:rPr>
          <w:rFonts w:ascii="Times New Roman" w:eastAsia="Times New Roman" w:hAnsi="Times New Roman" w:cs="Titr" w:hint="cs"/>
          <w:b/>
          <w:bCs/>
          <w:color w:val="000000"/>
          <w:spacing w:val="-4"/>
          <w:rtl/>
        </w:rPr>
      </w:pPr>
    </w:p>
    <w:p w:rsidR="0014531C" w:rsidRPr="0014531C" w:rsidRDefault="0014531C" w:rsidP="0014531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eastAsia="Times New Roman" w:hAnsi="Times New Roman" w:cs="Titr"/>
          <w:bCs/>
          <w:color w:val="000000"/>
          <w:sz w:val="20"/>
          <w:szCs w:val="20"/>
          <w:lang w:bidi="fa-IR"/>
        </w:rPr>
      </w:pPr>
    </w:p>
    <w:p w:rsidR="00311747" w:rsidRDefault="0014531C" w:rsidP="0014531C">
      <w:pPr>
        <w:jc w:val="center"/>
      </w:pPr>
      <w:bookmarkStart w:id="0" w:name="_GoBack"/>
      <w:bookmarkEnd w:id="0"/>
    </w:p>
    <w:sectPr w:rsidR="0031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oy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Yagu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0F5"/>
    <w:multiLevelType w:val="hybridMultilevel"/>
    <w:tmpl w:val="FD1CD3B8"/>
    <w:lvl w:ilvl="0" w:tplc="6748B4F0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05EE2220"/>
    <w:multiLevelType w:val="hybridMultilevel"/>
    <w:tmpl w:val="BA68BF72"/>
    <w:lvl w:ilvl="0" w:tplc="2D7EB61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616F7"/>
    <w:multiLevelType w:val="hybridMultilevel"/>
    <w:tmpl w:val="5E602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027E6"/>
    <w:multiLevelType w:val="hybridMultilevel"/>
    <w:tmpl w:val="9CA02222"/>
    <w:lvl w:ilvl="0" w:tplc="B86ED0D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B06B9A"/>
    <w:multiLevelType w:val="hybridMultilevel"/>
    <w:tmpl w:val="F1107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D4BC3"/>
    <w:multiLevelType w:val="hybridMultilevel"/>
    <w:tmpl w:val="A894BBAE"/>
    <w:lvl w:ilvl="0" w:tplc="699C1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F68E0"/>
    <w:multiLevelType w:val="hybridMultilevel"/>
    <w:tmpl w:val="3E98BDCE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3D790440"/>
    <w:multiLevelType w:val="hybridMultilevel"/>
    <w:tmpl w:val="23DC03FE"/>
    <w:lvl w:ilvl="0" w:tplc="A9EE7C8C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2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8">
    <w:nsid w:val="43FB4516"/>
    <w:multiLevelType w:val="hybridMultilevel"/>
    <w:tmpl w:val="DC08A1F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551F3F4C"/>
    <w:multiLevelType w:val="hybridMultilevel"/>
    <w:tmpl w:val="1F4E7A42"/>
    <w:lvl w:ilvl="0" w:tplc="699C12D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016BE2"/>
    <w:multiLevelType w:val="hybridMultilevel"/>
    <w:tmpl w:val="32EE583E"/>
    <w:lvl w:ilvl="0" w:tplc="9D60D24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cs"/>
      </w:rPr>
    </w:lvl>
    <w:lvl w:ilvl="1" w:tplc="94F4CECA">
      <w:start w:val="1"/>
      <w:numFmt w:val="none"/>
      <w:lvlText w:val="–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  <w:spacing w:val="0"/>
        <w:position w:val="0"/>
        <w:sz w:val="16"/>
        <w:szCs w:val="40"/>
      </w:rPr>
    </w:lvl>
    <w:lvl w:ilvl="2" w:tplc="D12065AC">
      <w:start w:val="10"/>
      <w:numFmt w:val="decimal"/>
      <w:lvlText w:val="%3-"/>
      <w:lvlJc w:val="left"/>
      <w:pPr>
        <w:tabs>
          <w:tab w:val="num" w:pos="2445"/>
        </w:tabs>
        <w:ind w:left="2445" w:hanging="465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343A7D"/>
    <w:multiLevelType w:val="hybridMultilevel"/>
    <w:tmpl w:val="00ECA524"/>
    <w:lvl w:ilvl="0" w:tplc="BAB09D86">
      <w:start w:val="1"/>
      <w:numFmt w:val="none"/>
      <w:lvlText w:val=""/>
      <w:lvlJc w:val="center"/>
      <w:pPr>
        <w:tabs>
          <w:tab w:val="num" w:pos="360"/>
        </w:tabs>
        <w:ind w:left="340" w:hanging="340"/>
      </w:pPr>
      <w:rPr>
        <w:rFonts w:ascii="Symbol" w:hAnsi="Symbol" w:cs="Times New Roman" w:hint="default"/>
        <w:b/>
        <w:bCs w:val="0"/>
        <w:i w:val="0"/>
        <w:iCs w:val="0"/>
        <w:color w:val="000000"/>
        <w:spacing w:val="0"/>
        <w:position w:val="0"/>
        <w:sz w:val="24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A022F"/>
    <w:multiLevelType w:val="hybridMultilevel"/>
    <w:tmpl w:val="BC6C2128"/>
    <w:lvl w:ilvl="0" w:tplc="7E5629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A2B79"/>
    <w:multiLevelType w:val="hybridMultilevel"/>
    <w:tmpl w:val="F4ECC9F0"/>
    <w:lvl w:ilvl="0" w:tplc="699C1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197749"/>
    <w:multiLevelType w:val="hybridMultilevel"/>
    <w:tmpl w:val="8514DB54"/>
    <w:lvl w:ilvl="0" w:tplc="A648ADB8">
      <w:start w:val="1"/>
      <w:numFmt w:val="bullet"/>
      <w:lvlText w:val="▪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AB4EA">
      <w:start w:val="1"/>
      <w:numFmt w:val="bullet"/>
      <w:lvlText w:val="▪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30"/>
        <w:szCs w:val="3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A978EB"/>
    <w:multiLevelType w:val="hybridMultilevel"/>
    <w:tmpl w:val="321E1D00"/>
    <w:lvl w:ilvl="0" w:tplc="185242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D41B53"/>
    <w:multiLevelType w:val="hybridMultilevel"/>
    <w:tmpl w:val="3D2AE0FC"/>
    <w:lvl w:ilvl="0" w:tplc="8BF813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12B68"/>
    <w:multiLevelType w:val="hybridMultilevel"/>
    <w:tmpl w:val="F790CFE0"/>
    <w:lvl w:ilvl="0" w:tplc="5D0C19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B Lotus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5A009A"/>
    <w:multiLevelType w:val="hybridMultilevel"/>
    <w:tmpl w:val="B432580E"/>
    <w:lvl w:ilvl="0" w:tplc="CED4513A">
      <w:start w:val="1"/>
      <w:numFmt w:val="arabicAlpha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15"/>
  </w:num>
  <w:num w:numId="6">
    <w:abstractNumId w:val="1"/>
  </w:num>
  <w:num w:numId="7">
    <w:abstractNumId w:val="0"/>
  </w:num>
  <w:num w:numId="8">
    <w:abstractNumId w:val="16"/>
  </w:num>
  <w:num w:numId="9">
    <w:abstractNumId w:val="4"/>
  </w:num>
  <w:num w:numId="10">
    <w:abstractNumId w:val="18"/>
  </w:num>
  <w:num w:numId="11">
    <w:abstractNumId w:val="8"/>
  </w:num>
  <w:num w:numId="12">
    <w:abstractNumId w:val="17"/>
  </w:num>
  <w:num w:numId="13">
    <w:abstractNumId w:val="14"/>
  </w:num>
  <w:num w:numId="14">
    <w:abstractNumId w:val="7"/>
  </w:num>
  <w:num w:numId="15">
    <w:abstractNumId w:val="2"/>
  </w:num>
  <w:num w:numId="16">
    <w:abstractNumId w:val="5"/>
  </w:num>
  <w:num w:numId="17">
    <w:abstractNumId w:val="9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B0"/>
    <w:rsid w:val="0014531C"/>
    <w:rsid w:val="002F7A3F"/>
    <w:rsid w:val="007549B0"/>
    <w:rsid w:val="00F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4531C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Roya"/>
      <w:b/>
      <w:bCs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531C"/>
    <w:pPr>
      <w:keepNext/>
      <w:keepLines/>
      <w:bidi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14531C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4531C"/>
    <w:rPr>
      <w:rFonts w:ascii="Times New Roman" w:eastAsia="Times New Roman" w:hAnsi="Times New Roman" w:cs="Roya"/>
      <w:b/>
      <w:bCs/>
      <w:sz w:val="2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4531C"/>
    <w:rPr>
      <w:rFonts w:ascii="Cambria" w:eastAsia="Times New Roman" w:hAnsi="Cambria" w:cs="Times New Roman"/>
      <w:i/>
      <w:iCs/>
      <w:color w:val="243F6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14531C"/>
    <w:rPr>
      <w:rFonts w:ascii="Calibri" w:eastAsia="Times New Roman" w:hAnsi="Calibri" w:cs="Arial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14531C"/>
  </w:style>
  <w:style w:type="paragraph" w:styleId="Title">
    <w:name w:val="Title"/>
    <w:basedOn w:val="Normal"/>
    <w:link w:val="TitleChar"/>
    <w:qFormat/>
    <w:rsid w:val="0014531C"/>
    <w:pPr>
      <w:bidi/>
      <w:spacing w:after="0" w:line="240" w:lineRule="auto"/>
      <w:jc w:val="center"/>
    </w:pPr>
    <w:rPr>
      <w:rFonts w:ascii="Times New Roman" w:eastAsia="Times New Roman" w:hAnsi="Times New Roman" w:cs="Roya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4531C"/>
    <w:rPr>
      <w:rFonts w:ascii="Times New Roman" w:eastAsia="Times New Roman" w:hAnsi="Times New Roman" w:cs="Roya"/>
      <w:sz w:val="20"/>
      <w:szCs w:val="28"/>
    </w:rPr>
  </w:style>
  <w:style w:type="paragraph" w:styleId="BodyText3">
    <w:name w:val="Body Text 3"/>
    <w:basedOn w:val="Normal"/>
    <w:link w:val="BodyText3Char"/>
    <w:semiHidden/>
    <w:rsid w:val="0014531C"/>
    <w:pPr>
      <w:bidi/>
      <w:spacing w:after="0" w:line="240" w:lineRule="auto"/>
      <w:jc w:val="right"/>
    </w:pPr>
    <w:rPr>
      <w:rFonts w:ascii="Times New Roman" w:eastAsia="Times New Roman" w:hAnsi="Times New Roman" w:cs="Traditional Arabic"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semiHidden/>
    <w:rsid w:val="0014531C"/>
    <w:rPr>
      <w:rFonts w:ascii="Times New Roman" w:eastAsia="Times New Roman" w:hAnsi="Times New Roman" w:cs="Traditional Arabic"/>
      <w:sz w:val="18"/>
      <w:szCs w:val="21"/>
    </w:rPr>
  </w:style>
  <w:style w:type="paragraph" w:styleId="FootnoteText">
    <w:name w:val="footnote text"/>
    <w:basedOn w:val="Normal"/>
    <w:link w:val="FootnoteTextChar"/>
    <w:semiHidden/>
    <w:rsid w:val="001453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531C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semiHidden/>
    <w:rsid w:val="0014531C"/>
    <w:rPr>
      <w:vertAlign w:val="superscript"/>
    </w:rPr>
  </w:style>
  <w:style w:type="paragraph" w:styleId="Header">
    <w:name w:val="header"/>
    <w:basedOn w:val="Normal"/>
    <w:link w:val="HeaderChar"/>
    <w:semiHidden/>
    <w:rsid w:val="0014531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4531C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14531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table" w:styleId="TableGrid">
    <w:name w:val="Table Grid"/>
    <w:basedOn w:val="TableNormal"/>
    <w:uiPriority w:val="59"/>
    <w:rsid w:val="0014531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531C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14531C"/>
    <w:rPr>
      <w:rFonts w:ascii="Times New Roman" w:eastAsia="Times New Roman" w:hAnsi="Times New Roman" w:cs="Traditional Arabic"/>
      <w:sz w:val="20"/>
      <w:szCs w:val="20"/>
      <w:lang w:bidi="fa-IR"/>
    </w:rPr>
  </w:style>
  <w:style w:type="paragraph" w:styleId="BodyText">
    <w:name w:val="Body Text"/>
    <w:basedOn w:val="Normal"/>
    <w:link w:val="BodyTextChar"/>
    <w:rsid w:val="0014531C"/>
    <w:pPr>
      <w:bidi/>
      <w:spacing w:after="12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character" w:customStyle="1" w:styleId="BodyTextChar">
    <w:name w:val="Body Text Char"/>
    <w:basedOn w:val="DefaultParagraphFont"/>
    <w:link w:val="BodyText"/>
    <w:rsid w:val="0014531C"/>
    <w:rPr>
      <w:rFonts w:ascii="Times New Roman" w:eastAsia="Times New Roman" w:hAnsi="Times New Roman" w:cs="Traditional Arabic"/>
      <w:sz w:val="20"/>
      <w:szCs w:val="20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531C"/>
    <w:pPr>
      <w:bidi/>
      <w:spacing w:after="120" w:line="240" w:lineRule="auto"/>
      <w:ind w:left="283"/>
    </w:pPr>
    <w:rPr>
      <w:rFonts w:ascii="Times New Roman" w:eastAsia="Times New Roman" w:hAnsi="Times New Roman" w:cs="Traditional Arabic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531C"/>
    <w:rPr>
      <w:rFonts w:ascii="Times New Roman" w:eastAsia="Times New Roman" w:hAnsi="Times New Roman" w:cs="Traditional Arabic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14531C"/>
    <w:pPr>
      <w:keepNext/>
      <w:bidi/>
      <w:spacing w:after="0" w:line="240" w:lineRule="auto"/>
      <w:jc w:val="center"/>
      <w:outlineLvl w:val="4"/>
    </w:pPr>
    <w:rPr>
      <w:rFonts w:ascii="Times New Roman" w:eastAsia="Times New Roman" w:hAnsi="Times New Roman" w:cs="Roya"/>
      <w:b/>
      <w:bCs/>
      <w:sz w:val="20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4531C"/>
    <w:pPr>
      <w:keepNext/>
      <w:keepLines/>
      <w:bidi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iPriority w:val="9"/>
    <w:qFormat/>
    <w:rsid w:val="0014531C"/>
    <w:pPr>
      <w:bidi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4531C"/>
    <w:rPr>
      <w:rFonts w:ascii="Times New Roman" w:eastAsia="Times New Roman" w:hAnsi="Times New Roman" w:cs="Roya"/>
      <w:b/>
      <w:bCs/>
      <w:sz w:val="20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4531C"/>
    <w:rPr>
      <w:rFonts w:ascii="Cambria" w:eastAsia="Times New Roman" w:hAnsi="Cambria" w:cs="Times New Roman"/>
      <w:i/>
      <w:iCs/>
      <w:color w:val="243F60"/>
      <w:sz w:val="20"/>
      <w:szCs w:val="20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14531C"/>
    <w:rPr>
      <w:rFonts w:ascii="Calibri" w:eastAsia="Times New Roman" w:hAnsi="Calibri" w:cs="Arial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14531C"/>
  </w:style>
  <w:style w:type="paragraph" w:styleId="Title">
    <w:name w:val="Title"/>
    <w:basedOn w:val="Normal"/>
    <w:link w:val="TitleChar"/>
    <w:qFormat/>
    <w:rsid w:val="0014531C"/>
    <w:pPr>
      <w:bidi/>
      <w:spacing w:after="0" w:line="240" w:lineRule="auto"/>
      <w:jc w:val="center"/>
    </w:pPr>
    <w:rPr>
      <w:rFonts w:ascii="Times New Roman" w:eastAsia="Times New Roman" w:hAnsi="Times New Roman" w:cs="Roya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14531C"/>
    <w:rPr>
      <w:rFonts w:ascii="Times New Roman" w:eastAsia="Times New Roman" w:hAnsi="Times New Roman" w:cs="Roya"/>
      <w:sz w:val="20"/>
      <w:szCs w:val="28"/>
    </w:rPr>
  </w:style>
  <w:style w:type="paragraph" w:styleId="BodyText3">
    <w:name w:val="Body Text 3"/>
    <w:basedOn w:val="Normal"/>
    <w:link w:val="BodyText3Char"/>
    <w:semiHidden/>
    <w:rsid w:val="0014531C"/>
    <w:pPr>
      <w:bidi/>
      <w:spacing w:after="0" w:line="240" w:lineRule="auto"/>
      <w:jc w:val="right"/>
    </w:pPr>
    <w:rPr>
      <w:rFonts w:ascii="Times New Roman" w:eastAsia="Times New Roman" w:hAnsi="Times New Roman" w:cs="Traditional Arabic"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semiHidden/>
    <w:rsid w:val="0014531C"/>
    <w:rPr>
      <w:rFonts w:ascii="Times New Roman" w:eastAsia="Times New Roman" w:hAnsi="Times New Roman" w:cs="Traditional Arabic"/>
      <w:sz w:val="18"/>
      <w:szCs w:val="21"/>
    </w:rPr>
  </w:style>
  <w:style w:type="paragraph" w:styleId="FootnoteText">
    <w:name w:val="footnote text"/>
    <w:basedOn w:val="Normal"/>
    <w:link w:val="FootnoteTextChar"/>
    <w:semiHidden/>
    <w:rsid w:val="0014531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4531C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semiHidden/>
    <w:rsid w:val="0014531C"/>
    <w:rPr>
      <w:vertAlign w:val="superscript"/>
    </w:rPr>
  </w:style>
  <w:style w:type="paragraph" w:styleId="Header">
    <w:name w:val="header"/>
    <w:basedOn w:val="Normal"/>
    <w:link w:val="HeaderChar"/>
    <w:semiHidden/>
    <w:rsid w:val="0014531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14531C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14531C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table" w:styleId="TableGrid">
    <w:name w:val="Table Grid"/>
    <w:basedOn w:val="TableNormal"/>
    <w:uiPriority w:val="59"/>
    <w:rsid w:val="0014531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4531C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14531C"/>
    <w:rPr>
      <w:rFonts w:ascii="Times New Roman" w:eastAsia="Times New Roman" w:hAnsi="Times New Roman" w:cs="Traditional Arabic"/>
      <w:sz w:val="20"/>
      <w:szCs w:val="20"/>
      <w:lang w:bidi="fa-IR"/>
    </w:rPr>
  </w:style>
  <w:style w:type="paragraph" w:styleId="BodyText">
    <w:name w:val="Body Text"/>
    <w:basedOn w:val="Normal"/>
    <w:link w:val="BodyTextChar"/>
    <w:rsid w:val="0014531C"/>
    <w:pPr>
      <w:bidi/>
      <w:spacing w:after="120" w:line="240" w:lineRule="auto"/>
    </w:pPr>
    <w:rPr>
      <w:rFonts w:ascii="Times New Roman" w:eastAsia="Times New Roman" w:hAnsi="Times New Roman" w:cs="Traditional Arabic"/>
      <w:sz w:val="20"/>
      <w:szCs w:val="20"/>
      <w:lang w:bidi="fa-IR"/>
    </w:rPr>
  </w:style>
  <w:style w:type="character" w:customStyle="1" w:styleId="BodyTextChar">
    <w:name w:val="Body Text Char"/>
    <w:basedOn w:val="DefaultParagraphFont"/>
    <w:link w:val="BodyText"/>
    <w:rsid w:val="0014531C"/>
    <w:rPr>
      <w:rFonts w:ascii="Times New Roman" w:eastAsia="Times New Roman" w:hAnsi="Times New Roman" w:cs="Traditional Arabic"/>
      <w:sz w:val="20"/>
      <w:szCs w:val="20"/>
      <w:lang w:bidi="fa-I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4531C"/>
    <w:pPr>
      <w:bidi/>
      <w:spacing w:after="120" w:line="240" w:lineRule="auto"/>
      <w:ind w:left="283"/>
    </w:pPr>
    <w:rPr>
      <w:rFonts w:ascii="Times New Roman" w:eastAsia="Times New Roman" w:hAnsi="Times New Roman" w:cs="Traditional Arabic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4531C"/>
    <w:rPr>
      <w:rFonts w:ascii="Times New Roman" w:eastAsia="Times New Roman" w:hAnsi="Times New Roman" w:cs="Traditional Arabic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B186</dc:creator>
  <cp:keywords/>
  <dc:description/>
  <cp:lastModifiedBy>B186</cp:lastModifiedBy>
  <cp:revision>2</cp:revision>
  <dcterms:created xsi:type="dcterms:W3CDTF">2022-11-06T08:46:00Z</dcterms:created>
  <dcterms:modified xsi:type="dcterms:W3CDTF">2022-11-06T08:47:00Z</dcterms:modified>
</cp:coreProperties>
</file>